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1BAE" w14:textId="0DB142CB" w:rsidR="002725AA" w:rsidRPr="00FE3628" w:rsidRDefault="00FE3628" w:rsidP="00FE3628">
      <w:pPr>
        <w:ind w:left="708" w:firstLine="708"/>
      </w:pPr>
      <w:r>
        <w:rPr>
          <w:noProof/>
        </w:rPr>
        <w:drawing>
          <wp:inline distT="0" distB="0" distL="0" distR="0" wp14:anchorId="4E0D27AE" wp14:editId="69B814D3">
            <wp:extent cx="1983765" cy="1237868"/>
            <wp:effectExtent l="0" t="0" r="0" b="635"/>
            <wp:docPr id="2" name="Obraz 2" descr="Flaga Pols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Pols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10" cy="12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4A0D18">
        <w:rPr>
          <w:rFonts w:ascii="Helvetica" w:hAnsi="Helvetica"/>
          <w:b/>
          <w:bCs/>
          <w:noProof/>
          <w:color w:val="333333"/>
        </w:rPr>
        <w:drawing>
          <wp:inline distT="0" distB="0" distL="0" distR="0" wp14:anchorId="00348604" wp14:editId="7A05E978">
            <wp:extent cx="1104900" cy="1299882"/>
            <wp:effectExtent l="0" t="0" r="0" b="0"/>
            <wp:docPr id="1" name="Obraz 1" descr="Polskie godło - Instytut herald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godło - Instytut herald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31" cy="131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76FD" w14:textId="77777777" w:rsidR="002725AA" w:rsidRDefault="002725AA" w:rsidP="002725AA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kern w:val="0"/>
          <w:sz w:val="40"/>
          <w:szCs w:val="40"/>
        </w:rPr>
      </w:pPr>
    </w:p>
    <w:p w14:paraId="10C29D5F" w14:textId="457373DE" w:rsidR="002725AA" w:rsidRPr="00206411" w:rsidRDefault="00015F68" w:rsidP="002725AA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kern w:val="0"/>
          <w:sz w:val="40"/>
          <w:szCs w:val="40"/>
        </w:rPr>
      </w:pPr>
      <w:r w:rsidRPr="00206411">
        <w:rPr>
          <w:rFonts w:ascii="Poppins-Bold" w:hAnsi="Poppins-Bold" w:cs="Poppins-Bold"/>
          <w:b/>
          <w:bCs/>
          <w:kern w:val="0"/>
          <w:sz w:val="40"/>
          <w:szCs w:val="40"/>
        </w:rPr>
        <w:t>DOFINANSOWANO ZE ŚRODKÓW</w:t>
      </w:r>
    </w:p>
    <w:p w14:paraId="022A15AB" w14:textId="00389B5A" w:rsidR="002725AA" w:rsidRPr="00206411" w:rsidRDefault="00015F68" w:rsidP="002725AA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kern w:val="0"/>
          <w:sz w:val="26"/>
          <w:szCs w:val="26"/>
        </w:rPr>
      </w:pPr>
      <w:r w:rsidRPr="00206411">
        <w:rPr>
          <w:rFonts w:ascii="Poppins-Bold" w:hAnsi="Poppins-Bold" w:cs="Poppins-Bold"/>
          <w:b/>
          <w:bCs/>
          <w:kern w:val="0"/>
          <w:sz w:val="40"/>
          <w:szCs w:val="40"/>
        </w:rPr>
        <w:t>FUNDUSZU  MEDYCZNEGO</w:t>
      </w:r>
    </w:p>
    <w:p w14:paraId="23E8051A" w14:textId="77777777" w:rsidR="002725AA" w:rsidRPr="00206411" w:rsidRDefault="002725AA" w:rsidP="002725AA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kern w:val="0"/>
          <w:sz w:val="34"/>
          <w:szCs w:val="34"/>
        </w:rPr>
      </w:pPr>
    </w:p>
    <w:p w14:paraId="4D4C877D" w14:textId="208AFCBD" w:rsidR="002725AA" w:rsidRPr="00206411" w:rsidRDefault="00015F68" w:rsidP="00015F68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kern w:val="0"/>
          <w:sz w:val="40"/>
          <w:szCs w:val="40"/>
        </w:rPr>
      </w:pPr>
      <w:r w:rsidRPr="00206411">
        <w:rPr>
          <w:rFonts w:ascii="Poppins" w:hAnsi="Poppins" w:cs="Poppins"/>
          <w:kern w:val="0"/>
          <w:sz w:val="40"/>
          <w:szCs w:val="40"/>
        </w:rPr>
        <w:t>MODERNIZACJA I DOPOSAŻENIE SZPITALNEGO ODDZIAŁU RATUNKOWEGO W ZESPOLE OPIEKI ZDROWOTNEJ W OLEŚNIE</w:t>
      </w:r>
    </w:p>
    <w:p w14:paraId="7DDB0B4C" w14:textId="77777777" w:rsidR="00206411" w:rsidRPr="00206411" w:rsidRDefault="00206411" w:rsidP="00FE3628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kern w:val="0"/>
          <w:sz w:val="40"/>
          <w:szCs w:val="40"/>
        </w:rPr>
      </w:pPr>
    </w:p>
    <w:p w14:paraId="556F332B" w14:textId="42C1806A" w:rsidR="00F04933" w:rsidRPr="00206411" w:rsidRDefault="00015F68" w:rsidP="00F04933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sz w:val="26"/>
          <w:szCs w:val="26"/>
        </w:rPr>
      </w:pPr>
      <w:r w:rsidRPr="00206411">
        <w:rPr>
          <w:rFonts w:ascii="Poppins-Bold" w:hAnsi="Poppins-Bold" w:cs="Poppins-Bold"/>
          <w:b/>
          <w:bCs/>
          <w:kern w:val="0"/>
          <w:sz w:val="26"/>
          <w:szCs w:val="26"/>
        </w:rPr>
        <w:t>DOFINANSOWANIE</w:t>
      </w:r>
      <w:r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>: 8 467 000 zł</w:t>
      </w:r>
      <w:r w:rsidR="00F04933"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ab/>
      </w:r>
      <w:r w:rsidR="00F04933"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ab/>
      </w:r>
      <w:r w:rsidR="00F04933"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ab/>
      </w:r>
      <w:r w:rsidR="00F04933"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ab/>
      </w:r>
      <w:r w:rsidR="00F04933"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ab/>
      </w:r>
      <w:r w:rsidR="00F04933"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ab/>
      </w:r>
      <w:r w:rsidR="00F04933" w:rsidRPr="00206411">
        <w:rPr>
          <w:rFonts w:ascii="Poppins-Bold" w:hAnsi="Poppins-Bold" w:cs="Poppins-Bold"/>
          <w:b/>
          <w:bCs/>
          <w:kern w:val="0"/>
          <w:sz w:val="26"/>
          <w:szCs w:val="26"/>
        </w:rPr>
        <w:t>DATA PODPISANIA UMOWY</w:t>
      </w:r>
    </w:p>
    <w:p w14:paraId="3AF14FEB" w14:textId="2ACD31DE" w:rsidR="00015F68" w:rsidRDefault="00015F68" w:rsidP="00015F68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kern w:val="0"/>
          <w:sz w:val="32"/>
          <w:szCs w:val="32"/>
        </w:rPr>
      </w:pPr>
      <w:r w:rsidRPr="00206411">
        <w:rPr>
          <w:rFonts w:ascii="Poppins-Bold" w:hAnsi="Poppins-Bold" w:cs="Poppins-Bold"/>
          <w:b/>
          <w:bCs/>
          <w:kern w:val="0"/>
          <w:sz w:val="26"/>
          <w:szCs w:val="26"/>
        </w:rPr>
        <w:t>CAŁKOWITA WARTOŚĆ:</w:t>
      </w:r>
      <w:r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 xml:space="preserve"> 9 287 000 zł</w:t>
      </w:r>
      <w:r w:rsidR="00206411"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ab/>
      </w:r>
      <w:r w:rsidR="00206411"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ab/>
      </w:r>
      <w:r w:rsidR="00206411"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ab/>
      </w:r>
      <w:r w:rsidR="00206411"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ab/>
      </w:r>
      <w:r w:rsidR="00206411" w:rsidRPr="00206411">
        <w:rPr>
          <w:rFonts w:ascii="Poppins-Bold" w:hAnsi="Poppins-Bold" w:cs="Poppins-Bold"/>
          <w:b/>
          <w:bCs/>
          <w:kern w:val="0"/>
          <w:sz w:val="32"/>
          <w:szCs w:val="32"/>
        </w:rPr>
        <w:tab/>
        <w:t xml:space="preserve"> listopad 2023</w:t>
      </w:r>
    </w:p>
    <w:p w14:paraId="604EC010" w14:textId="77777777" w:rsidR="00D0585E" w:rsidRPr="00206411" w:rsidRDefault="00D0585E" w:rsidP="00015F68">
      <w:pPr>
        <w:autoSpaceDE w:val="0"/>
        <w:autoSpaceDN w:val="0"/>
        <w:adjustRightInd w:val="0"/>
        <w:spacing w:after="0" w:line="240" w:lineRule="auto"/>
        <w:rPr>
          <w:rFonts w:ascii="Poppins-Bold" w:hAnsi="Poppins-Bold" w:cs="Poppins-Bold"/>
          <w:b/>
          <w:bCs/>
          <w:kern w:val="0"/>
          <w:sz w:val="32"/>
          <w:szCs w:val="32"/>
        </w:rPr>
      </w:pPr>
    </w:p>
    <w:p w14:paraId="6C6D4826" w14:textId="5DDED284" w:rsidR="00F04933" w:rsidRPr="00D0585E" w:rsidRDefault="00FE3628" w:rsidP="00015F68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b/>
          <w:bCs/>
          <w:color w:val="000033"/>
          <w:kern w:val="0"/>
          <w:sz w:val="32"/>
          <w:szCs w:val="32"/>
        </w:rPr>
      </w:pPr>
      <w:r w:rsidRPr="00D0585E">
        <w:rPr>
          <w:rFonts w:ascii="Poppins" w:hAnsi="Poppins" w:cs="Poppins"/>
          <w:color w:val="333333"/>
          <w:shd w:val="clear" w:color="auto" w:fill="FFFFFF"/>
        </w:rPr>
        <w:t>K</w:t>
      </w:r>
      <w:r w:rsidRPr="00D0585E">
        <w:rPr>
          <w:rFonts w:ascii="Poppins" w:hAnsi="Poppins" w:cs="Poppins"/>
          <w:color w:val="333333"/>
          <w:shd w:val="clear" w:color="auto" w:fill="FFFFFF"/>
        </w:rPr>
        <w:t>rótki opis zadania</w:t>
      </w:r>
      <w:r w:rsidRPr="00D0585E">
        <w:rPr>
          <w:rFonts w:ascii="Poppins" w:hAnsi="Poppins" w:cs="Poppins"/>
          <w:color w:val="333333"/>
          <w:shd w:val="clear" w:color="auto" w:fill="FFFFFF"/>
        </w:rPr>
        <w:t xml:space="preserve">: </w:t>
      </w:r>
      <w:r w:rsidR="00D0585E" w:rsidRPr="00D0585E">
        <w:rPr>
          <w:rFonts w:ascii="Poppins" w:hAnsi="Poppins" w:cs="Poppins"/>
          <w:color w:val="333333"/>
          <w:shd w:val="clear" w:color="auto" w:fill="FFFFFF"/>
        </w:rPr>
        <w:t>c</w:t>
      </w:r>
      <w:r w:rsidRPr="00D0585E">
        <w:rPr>
          <w:rFonts w:ascii="Poppins" w:hAnsi="Poppins" w:cs="Poppins"/>
        </w:rPr>
        <w:t>elem projektu jest poprawa infrastruktury Szpitalnego Oddziału Ratunkowego i pracowni diagnostycznych funkcjonujących w ramach Zespołu Opieki Zdrowotnej w Oleśnie, co przełoży się na poprawę bezpieczeństwa zdrowotnego społeczeństwa w przypadku stanu zagrożenia życia i zdrowia.</w:t>
      </w:r>
    </w:p>
    <w:sectPr w:rsidR="00F04933" w:rsidRPr="00D0585E" w:rsidSect="00272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oppins-Bold">
    <w:altName w:val="Poppin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AA"/>
    <w:rsid w:val="00015F68"/>
    <w:rsid w:val="00206411"/>
    <w:rsid w:val="002725AA"/>
    <w:rsid w:val="00D0585E"/>
    <w:rsid w:val="00E07620"/>
    <w:rsid w:val="00F04933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588A"/>
  <w15:chartTrackingRefBased/>
  <w15:docId w15:val="{E96BCA4A-7A1F-4564-B1A4-DA047081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Ziętek</dc:creator>
  <cp:keywords/>
  <dc:description/>
  <cp:lastModifiedBy>Lidia Ziętek</cp:lastModifiedBy>
  <cp:revision>5</cp:revision>
  <dcterms:created xsi:type="dcterms:W3CDTF">2023-09-14T06:42:00Z</dcterms:created>
  <dcterms:modified xsi:type="dcterms:W3CDTF">2023-12-08T11:18:00Z</dcterms:modified>
</cp:coreProperties>
</file>